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6307" w14:textId="1625D4B9" w:rsidR="00E61F9F" w:rsidRDefault="002360E9">
      <w:r>
        <w:t>2021 Acting Convenor’s Report</w:t>
      </w:r>
    </w:p>
    <w:p w14:paraId="10A506B1" w14:textId="77777777" w:rsidR="002360E9" w:rsidRDefault="002360E9"/>
    <w:p w14:paraId="2F8F1BC6" w14:textId="77777777" w:rsidR="002360E9" w:rsidRPr="005D2BF5" w:rsidRDefault="002360E9" w:rsidP="002360E9">
      <w:pPr>
        <w:pStyle w:val="Heading1"/>
        <w:shd w:val="clear" w:color="auto" w:fill="FFFFFF"/>
        <w:textAlignment w:val="baseline"/>
        <w:rPr>
          <w:rFonts w:ascii="Times New Roman" w:hAnsi="Times New Roman"/>
          <w:b w:val="0"/>
          <w:bCs w:val="0"/>
          <w:color w:val="201F1E"/>
          <w:kern w:val="36"/>
          <w:sz w:val="24"/>
          <w:szCs w:val="24"/>
        </w:rPr>
      </w:pPr>
      <w:r w:rsidRPr="005D2BF5">
        <w:rPr>
          <w:rFonts w:ascii="Times New Roman" w:hAnsi="Times New Roman"/>
          <w:b w:val="0"/>
          <w:bCs w:val="0"/>
          <w:sz w:val="24"/>
          <w:szCs w:val="24"/>
        </w:rPr>
        <w:t>This year</w:t>
      </w:r>
      <w:r w:rsidRPr="005D2BF5">
        <w:rPr>
          <w:rFonts w:ascii="Times New Roman" w:hAnsi="Times New Roman"/>
          <w:b w:val="0"/>
          <w:bCs w:val="0"/>
          <w:color w:val="0000CD"/>
          <w:sz w:val="24"/>
          <w:szCs w:val="24"/>
        </w:rPr>
        <w:t xml:space="preserve"> </w:t>
      </w:r>
      <w:r w:rsidRPr="005D2BF5">
        <w:rPr>
          <w:rFonts w:ascii="Times New Roman" w:hAnsi="Times New Roman"/>
          <w:b w:val="0"/>
          <w:bCs w:val="0"/>
          <w:color w:val="201F1E"/>
          <w:kern w:val="36"/>
          <w:sz w:val="24"/>
          <w:szCs w:val="24"/>
        </w:rPr>
        <w:t xml:space="preserve">we have had quite a few interesting speakers at our zoom meetings during COVID telling us </w:t>
      </w:r>
      <w:proofErr w:type="gramStart"/>
      <w:r w:rsidRPr="005D2BF5">
        <w:rPr>
          <w:rFonts w:ascii="Times New Roman" w:hAnsi="Times New Roman"/>
          <w:b w:val="0"/>
          <w:bCs w:val="0"/>
          <w:color w:val="201F1E"/>
          <w:kern w:val="36"/>
          <w:sz w:val="24"/>
          <w:szCs w:val="24"/>
        </w:rPr>
        <w:t>about</w:t>
      </w:r>
      <w:proofErr w:type="gramEnd"/>
    </w:p>
    <w:p w14:paraId="20294855" w14:textId="77777777" w:rsidR="002360E9" w:rsidRPr="005D2BF5" w:rsidRDefault="002360E9" w:rsidP="002360E9">
      <w:pPr>
        <w:numPr>
          <w:ilvl w:val="0"/>
          <w:numId w:val="1"/>
        </w:numPr>
        <w:shd w:val="clear" w:color="auto" w:fill="FFFFFF"/>
        <w:textAlignment w:val="baseline"/>
        <w:rPr>
          <w:color w:val="201F1E"/>
        </w:rPr>
      </w:pPr>
      <w:r w:rsidRPr="005D2BF5">
        <w:rPr>
          <w:color w:val="201F1E"/>
        </w:rPr>
        <w:t>Dundee Waterfront proposals</w:t>
      </w:r>
      <w:r>
        <w:rPr>
          <w:color w:val="201F1E"/>
        </w:rPr>
        <w:t>, including the Dundee Urban Beach,</w:t>
      </w:r>
    </w:p>
    <w:p w14:paraId="6AC8B0B4" w14:textId="77777777" w:rsidR="002360E9" w:rsidRPr="005D2BF5" w:rsidRDefault="002360E9" w:rsidP="002360E9">
      <w:pPr>
        <w:numPr>
          <w:ilvl w:val="0"/>
          <w:numId w:val="1"/>
        </w:numPr>
        <w:shd w:val="clear" w:color="auto" w:fill="FFFFFF"/>
        <w:textAlignment w:val="baseline"/>
        <w:rPr>
          <w:color w:val="201F1E"/>
        </w:rPr>
      </w:pPr>
      <w:r w:rsidRPr="005D2BF5">
        <w:rPr>
          <w:color w:val="201F1E"/>
        </w:rPr>
        <w:t>Serendipities &amp; Uppertunity (Danielle Du Plooy)</w:t>
      </w:r>
      <w:r>
        <w:rPr>
          <w:color w:val="201F1E"/>
        </w:rPr>
        <w:t>,</w:t>
      </w:r>
    </w:p>
    <w:p w14:paraId="302FE2B3" w14:textId="77777777" w:rsidR="002360E9" w:rsidRPr="003D7F05" w:rsidRDefault="002360E9" w:rsidP="002360E9">
      <w:pPr>
        <w:numPr>
          <w:ilvl w:val="0"/>
          <w:numId w:val="1"/>
        </w:numPr>
        <w:shd w:val="clear" w:color="auto" w:fill="FFFFFF"/>
        <w:textAlignment w:val="baseline"/>
        <w:rPr>
          <w:color w:val="201F1E"/>
        </w:rPr>
      </w:pPr>
      <w:r w:rsidRPr="005D2BF5">
        <w:rPr>
          <w:color w:val="201F1E"/>
        </w:rPr>
        <w:t>Broughty Ferry active travel consultation - bicycle/ walking paths</w:t>
      </w:r>
      <w:r>
        <w:rPr>
          <w:color w:val="201F1E"/>
        </w:rPr>
        <w:t>,</w:t>
      </w:r>
    </w:p>
    <w:p w14:paraId="3818C9DD" w14:textId="77777777" w:rsidR="002360E9" w:rsidRPr="005D2BF5" w:rsidRDefault="002360E9" w:rsidP="002360E9">
      <w:pPr>
        <w:numPr>
          <w:ilvl w:val="0"/>
          <w:numId w:val="1"/>
        </w:numPr>
        <w:shd w:val="clear" w:color="auto" w:fill="FFFFFF"/>
        <w:textAlignment w:val="baseline"/>
        <w:rPr>
          <w:color w:val="201F1E"/>
        </w:rPr>
      </w:pPr>
      <w:r w:rsidRPr="005D2BF5">
        <w:rPr>
          <w:color w:val="201F1E"/>
        </w:rPr>
        <w:t>V&amp;A Dundee access consultation</w:t>
      </w:r>
      <w:r>
        <w:rPr>
          <w:color w:val="201F1E"/>
        </w:rPr>
        <w:t>,</w:t>
      </w:r>
    </w:p>
    <w:p w14:paraId="2A04FF26" w14:textId="77777777" w:rsidR="002360E9" w:rsidRPr="005D2BF5" w:rsidRDefault="002360E9" w:rsidP="002360E9">
      <w:pPr>
        <w:numPr>
          <w:ilvl w:val="0"/>
          <w:numId w:val="1"/>
        </w:numPr>
        <w:shd w:val="clear" w:color="auto" w:fill="FFFFFF"/>
        <w:textAlignment w:val="baseline"/>
        <w:rPr>
          <w:color w:val="201F1E"/>
        </w:rPr>
      </w:pPr>
      <w:r w:rsidRPr="005D2BF5">
        <w:rPr>
          <w:color w:val="201F1E"/>
        </w:rPr>
        <w:t>Eden Project.</w:t>
      </w:r>
    </w:p>
    <w:p w14:paraId="1CBD22CF" w14:textId="77777777" w:rsidR="002360E9" w:rsidRPr="005D2BF5" w:rsidRDefault="002360E9" w:rsidP="002360E9">
      <w:pPr>
        <w:shd w:val="clear" w:color="auto" w:fill="FFFFFF"/>
        <w:textAlignment w:val="baseline"/>
        <w:rPr>
          <w:color w:val="201F1E"/>
        </w:rPr>
      </w:pPr>
    </w:p>
    <w:p w14:paraId="1EED160D" w14:textId="77777777" w:rsidR="002360E9" w:rsidRPr="005D2BF5" w:rsidRDefault="002360E9" w:rsidP="002360E9">
      <w:pPr>
        <w:numPr>
          <w:ilvl w:val="0"/>
          <w:numId w:val="2"/>
        </w:numPr>
        <w:shd w:val="clear" w:color="auto" w:fill="FFFFFF"/>
        <w:textAlignment w:val="baseline"/>
        <w:rPr>
          <w:color w:val="201F1E"/>
        </w:rPr>
      </w:pPr>
      <w:r w:rsidRPr="005D2BF5">
        <w:rPr>
          <w:color w:val="201F1E"/>
        </w:rPr>
        <w:t>We have worked with various departments within Dundee City Council dealing with dropped kerbs at various locations.</w:t>
      </w:r>
    </w:p>
    <w:p w14:paraId="0873A2B4" w14:textId="77777777" w:rsidR="002360E9" w:rsidRPr="005D2BF5" w:rsidRDefault="002360E9" w:rsidP="002360E9">
      <w:pPr>
        <w:shd w:val="clear" w:color="auto" w:fill="FFFFFF"/>
        <w:textAlignment w:val="baseline"/>
        <w:rPr>
          <w:color w:val="201F1E"/>
        </w:rPr>
      </w:pPr>
    </w:p>
    <w:p w14:paraId="57358CC9" w14:textId="77777777" w:rsidR="002360E9" w:rsidRPr="005D2BF5" w:rsidRDefault="002360E9" w:rsidP="002360E9">
      <w:pPr>
        <w:numPr>
          <w:ilvl w:val="0"/>
          <w:numId w:val="2"/>
        </w:numPr>
        <w:shd w:val="clear" w:color="auto" w:fill="FFFFFF"/>
        <w:textAlignment w:val="baseline"/>
        <w:rPr>
          <w:color w:val="201F1E"/>
        </w:rPr>
      </w:pPr>
      <w:r w:rsidRPr="005D2BF5">
        <w:rPr>
          <w:color w:val="201F1E"/>
        </w:rPr>
        <w:t>We have considered the changes to streets in Dundee due to COVID such as cafes extending onto pavements and pedestrianisation of streets to attract visitors and get people outside.</w:t>
      </w:r>
    </w:p>
    <w:p w14:paraId="3C66DA1B" w14:textId="77777777" w:rsidR="002360E9" w:rsidRPr="005D2BF5" w:rsidRDefault="002360E9" w:rsidP="002360E9">
      <w:pPr>
        <w:shd w:val="clear" w:color="auto" w:fill="FFFFFF"/>
        <w:textAlignment w:val="baseline"/>
        <w:rPr>
          <w:color w:val="201F1E"/>
        </w:rPr>
      </w:pPr>
    </w:p>
    <w:p w14:paraId="50CA048A" w14:textId="77777777" w:rsidR="002360E9" w:rsidRPr="005D2BF5" w:rsidRDefault="002360E9" w:rsidP="002360E9">
      <w:pPr>
        <w:numPr>
          <w:ilvl w:val="0"/>
          <w:numId w:val="2"/>
        </w:numPr>
        <w:shd w:val="clear" w:color="auto" w:fill="FFFFFF"/>
        <w:textAlignment w:val="baseline"/>
        <w:rPr>
          <w:color w:val="201F1E"/>
        </w:rPr>
      </w:pPr>
      <w:r w:rsidRPr="005D2BF5">
        <w:rPr>
          <w:color w:val="201F1E"/>
        </w:rPr>
        <w:t>We have contacted local West End Councillor re access to local play park and Dundee City Council’s Environment Management have agreed to take this matter up.</w:t>
      </w:r>
    </w:p>
    <w:p w14:paraId="711D0DF4" w14:textId="77777777" w:rsidR="002360E9" w:rsidRPr="005D2BF5" w:rsidRDefault="002360E9" w:rsidP="002360E9">
      <w:pPr>
        <w:shd w:val="clear" w:color="auto" w:fill="FFFFFF"/>
        <w:textAlignment w:val="baseline"/>
        <w:rPr>
          <w:color w:val="201F1E"/>
        </w:rPr>
      </w:pPr>
    </w:p>
    <w:p w14:paraId="02AD3218" w14:textId="77777777" w:rsidR="002360E9" w:rsidRPr="005D2BF5" w:rsidRDefault="002360E9" w:rsidP="002360E9">
      <w:pPr>
        <w:numPr>
          <w:ilvl w:val="0"/>
          <w:numId w:val="2"/>
        </w:numPr>
        <w:shd w:val="clear" w:color="auto" w:fill="FFFFFF"/>
        <w:textAlignment w:val="baseline"/>
        <w:rPr>
          <w:color w:val="201F1E"/>
        </w:rPr>
      </w:pPr>
      <w:r w:rsidRPr="005D2BF5">
        <w:rPr>
          <w:color w:val="201F1E"/>
        </w:rPr>
        <w:t>We have liaised with SYSTRA re upgrade of local walking /cycle paths.</w:t>
      </w:r>
    </w:p>
    <w:p w14:paraId="49677E49" w14:textId="77777777" w:rsidR="002360E9" w:rsidRPr="005D2BF5" w:rsidRDefault="002360E9" w:rsidP="002360E9">
      <w:pPr>
        <w:shd w:val="clear" w:color="auto" w:fill="FFFFFF"/>
        <w:textAlignment w:val="baseline"/>
        <w:rPr>
          <w:color w:val="201F1E"/>
        </w:rPr>
      </w:pPr>
    </w:p>
    <w:p w14:paraId="22649FE0" w14:textId="77777777" w:rsidR="002360E9" w:rsidRPr="005D2BF5" w:rsidRDefault="002360E9" w:rsidP="002360E9">
      <w:pPr>
        <w:shd w:val="clear" w:color="auto" w:fill="FFFFFF"/>
        <w:textAlignment w:val="baseline"/>
        <w:rPr>
          <w:color w:val="201F1E"/>
        </w:rPr>
      </w:pPr>
      <w:r w:rsidRPr="005D2BF5">
        <w:rPr>
          <w:color w:val="201F1E"/>
        </w:rPr>
        <w:t xml:space="preserve">I think we have all done really well keeping things going at what has been a challenging time for our group. </w:t>
      </w:r>
    </w:p>
    <w:p w14:paraId="09560754" w14:textId="77777777" w:rsidR="002360E9" w:rsidRPr="005D2BF5" w:rsidRDefault="002360E9" w:rsidP="002360E9">
      <w:pPr>
        <w:shd w:val="clear" w:color="auto" w:fill="FFFFFF"/>
        <w:textAlignment w:val="baseline"/>
        <w:rPr>
          <w:color w:val="201F1E"/>
        </w:rPr>
      </w:pPr>
    </w:p>
    <w:p w14:paraId="4463E8C6" w14:textId="77777777" w:rsidR="002360E9" w:rsidRPr="005D2BF5" w:rsidRDefault="002360E9" w:rsidP="002360E9">
      <w:pPr>
        <w:shd w:val="clear" w:color="auto" w:fill="FFFFFF"/>
        <w:textAlignment w:val="baseline"/>
        <w:rPr>
          <w:color w:val="201F1E"/>
        </w:rPr>
      </w:pPr>
      <w:r w:rsidRPr="005D2BF5">
        <w:rPr>
          <w:color w:val="201F1E"/>
        </w:rPr>
        <w:t xml:space="preserve">I would now like to thank Anne Farrow our secretary. Anne has taken up the challenge of organising all our zoom meetings, corresponding with invited </w:t>
      </w:r>
      <w:proofErr w:type="gramStart"/>
      <w:r w:rsidRPr="005D2BF5">
        <w:rPr>
          <w:color w:val="201F1E"/>
        </w:rPr>
        <w:t>speakers</w:t>
      </w:r>
      <w:proofErr w:type="gramEnd"/>
      <w:r w:rsidRPr="005D2BF5">
        <w:rPr>
          <w:color w:val="201F1E"/>
        </w:rPr>
        <w:t xml:space="preserve"> and managing to share their screens with the group which provides a greater insight into the various topics for us to enjoy. Also, for minuting our meetings and sending out all correspondence. Thanks again Anne.</w:t>
      </w:r>
    </w:p>
    <w:p w14:paraId="47E5C3CE" w14:textId="77777777" w:rsidR="002360E9" w:rsidRPr="005D2BF5" w:rsidRDefault="002360E9" w:rsidP="002360E9">
      <w:pPr>
        <w:shd w:val="clear" w:color="auto" w:fill="FFFFFF"/>
        <w:textAlignment w:val="baseline"/>
        <w:rPr>
          <w:color w:val="201F1E"/>
        </w:rPr>
      </w:pPr>
    </w:p>
    <w:p w14:paraId="54958170" w14:textId="77777777" w:rsidR="002360E9" w:rsidRPr="005D2BF5" w:rsidRDefault="002360E9" w:rsidP="002360E9">
      <w:pPr>
        <w:shd w:val="clear" w:color="auto" w:fill="FFFFFF"/>
        <w:textAlignment w:val="baseline"/>
        <w:rPr>
          <w:color w:val="201F1E"/>
        </w:rPr>
      </w:pPr>
      <w:r w:rsidRPr="005D2BF5">
        <w:rPr>
          <w:color w:val="201F1E"/>
        </w:rPr>
        <w:t>And thanks, too, to Sandy Cameron our Treasurer, for keeping all our finances in order and up to date, applying for grants and producing, organising &amp; verifying our Annual Accounts. Thanks again Sandy.</w:t>
      </w:r>
    </w:p>
    <w:p w14:paraId="06938A18" w14:textId="77777777" w:rsidR="002360E9" w:rsidRPr="005D2BF5" w:rsidRDefault="002360E9" w:rsidP="002360E9">
      <w:pPr>
        <w:shd w:val="clear" w:color="auto" w:fill="FFFFFF"/>
        <w:textAlignment w:val="baseline"/>
        <w:rPr>
          <w:color w:val="201F1E"/>
        </w:rPr>
      </w:pPr>
    </w:p>
    <w:p w14:paraId="65257D7A" w14:textId="77777777" w:rsidR="002360E9" w:rsidRDefault="002360E9" w:rsidP="002360E9">
      <w:pPr>
        <w:shd w:val="clear" w:color="auto" w:fill="FFFFFF"/>
        <w:textAlignment w:val="baseline"/>
        <w:rPr>
          <w:color w:val="201F1E"/>
        </w:rPr>
      </w:pPr>
      <w:r w:rsidRPr="005D2BF5">
        <w:rPr>
          <w:color w:val="201F1E"/>
        </w:rPr>
        <w:t>I would also like to thank all our members for their attendance and embracing the changeover to our zoom meetings, for their continued support and involvement within our small group working towards a more accessible City of Dundee for its residents and visitors.</w:t>
      </w:r>
    </w:p>
    <w:p w14:paraId="4818948A" w14:textId="77777777" w:rsidR="0082492D" w:rsidRDefault="0082492D" w:rsidP="002360E9">
      <w:pPr>
        <w:shd w:val="clear" w:color="auto" w:fill="FFFFFF"/>
        <w:textAlignment w:val="baseline"/>
        <w:rPr>
          <w:color w:val="201F1E"/>
        </w:rPr>
      </w:pPr>
    </w:p>
    <w:p w14:paraId="11E2BB51" w14:textId="77777777" w:rsidR="0082492D" w:rsidRDefault="0082492D" w:rsidP="002360E9">
      <w:pPr>
        <w:shd w:val="clear" w:color="auto" w:fill="FFFFFF"/>
        <w:textAlignment w:val="baseline"/>
        <w:rPr>
          <w:color w:val="201F1E"/>
        </w:rPr>
      </w:pPr>
      <w:r>
        <w:rPr>
          <w:color w:val="201F1E"/>
        </w:rPr>
        <w:t xml:space="preserve">Carole Craig </w:t>
      </w:r>
    </w:p>
    <w:p w14:paraId="1A7F78E4" w14:textId="77777777" w:rsidR="0082492D" w:rsidRDefault="0082492D" w:rsidP="002360E9">
      <w:pPr>
        <w:shd w:val="clear" w:color="auto" w:fill="FFFFFF"/>
        <w:textAlignment w:val="baseline"/>
        <w:rPr>
          <w:color w:val="201F1E"/>
        </w:rPr>
      </w:pPr>
    </w:p>
    <w:p w14:paraId="1B765297" w14:textId="4238DCE8" w:rsidR="0082492D" w:rsidRPr="005D2BF5" w:rsidRDefault="0082492D" w:rsidP="002360E9">
      <w:pPr>
        <w:shd w:val="clear" w:color="auto" w:fill="FFFFFF"/>
        <w:textAlignment w:val="baseline"/>
        <w:rPr>
          <w:color w:val="201F1E"/>
        </w:rPr>
      </w:pPr>
      <w:r>
        <w:rPr>
          <w:color w:val="201F1E"/>
        </w:rPr>
        <w:t>June 2021</w:t>
      </w:r>
    </w:p>
    <w:p w14:paraId="2F4CC786" w14:textId="77777777" w:rsidR="002360E9" w:rsidRDefault="002360E9"/>
    <w:sectPr w:rsidR="00236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D673D"/>
    <w:multiLevelType w:val="hybridMultilevel"/>
    <w:tmpl w:val="A21A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CC7A69"/>
    <w:multiLevelType w:val="hybridMultilevel"/>
    <w:tmpl w:val="D28CF6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264252">
    <w:abstractNumId w:val="0"/>
  </w:num>
  <w:num w:numId="2" w16cid:durableId="1510218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E9"/>
    <w:rsid w:val="002360E9"/>
    <w:rsid w:val="0082492D"/>
    <w:rsid w:val="00E61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7120"/>
  <w15:chartTrackingRefBased/>
  <w15:docId w15:val="{F1C979E1-D4F9-426E-B70F-BCF22555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0E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360E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0E9"/>
    <w:rPr>
      <w:rFonts w:ascii="Calibri Light" w:eastAsia="Times New Roman" w:hAnsi="Calibri Light" w:cs="Times New Roman"/>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Dundee Access Group</dc:creator>
  <cp:keywords/>
  <dc:description/>
  <cp:lastModifiedBy>Dundee Access Group</cp:lastModifiedBy>
  <cp:revision>2</cp:revision>
  <dcterms:created xsi:type="dcterms:W3CDTF">2023-07-31T13:28:00Z</dcterms:created>
  <dcterms:modified xsi:type="dcterms:W3CDTF">2023-07-31T13:42:00Z</dcterms:modified>
</cp:coreProperties>
</file>